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F8B" w:rsidRPr="00625C5B" w:rsidRDefault="00F14095" w:rsidP="00F14095">
      <w:pPr>
        <w:pStyle w:val="Cmsor1"/>
        <w:rPr>
          <w:rFonts w:ascii="Times New Roman" w:hAnsi="Times New Roman" w:cs="Times New Roman"/>
        </w:rPr>
      </w:pPr>
      <w:r w:rsidRPr="00625C5B">
        <w:rPr>
          <w:rFonts w:ascii="Times New Roman" w:hAnsi="Times New Roman" w:cs="Times New Roman"/>
        </w:rPr>
        <w:t>PALUMBY</w:t>
      </w:r>
      <w:r w:rsidRPr="00625C5B">
        <w:rPr>
          <w:rFonts w:ascii="Times New Roman" w:hAnsi="Times New Roman" w:cs="Times New Roman"/>
        </w:rPr>
        <w:t xml:space="preserve"> </w:t>
      </w:r>
      <w:r w:rsidRPr="00625C5B">
        <w:rPr>
          <w:rFonts w:ascii="Times New Roman" w:hAnsi="Times New Roman" w:cs="Times New Roman"/>
        </w:rPr>
        <w:t>GYULA</w:t>
      </w:r>
      <w:r w:rsidRPr="00625C5B">
        <w:rPr>
          <w:rFonts w:ascii="Times New Roman" w:hAnsi="Times New Roman" w:cs="Times New Roman"/>
        </w:rPr>
        <w:t xml:space="preserve"> </w:t>
      </w:r>
      <w:r w:rsidR="00D00F8B" w:rsidRPr="00625C5B">
        <w:rPr>
          <w:rFonts w:ascii="Times New Roman" w:hAnsi="Times New Roman" w:cs="Times New Roman"/>
        </w:rPr>
        <w:t xml:space="preserve">KÉT ÉVTIZED </w:t>
      </w:r>
      <w:proofErr w:type="gramStart"/>
      <w:r w:rsidR="00D00F8B" w:rsidRPr="00625C5B">
        <w:rPr>
          <w:rFonts w:ascii="Times New Roman" w:hAnsi="Times New Roman" w:cs="Times New Roman"/>
        </w:rPr>
        <w:t>A</w:t>
      </w:r>
      <w:proofErr w:type="gramEnd"/>
      <w:r w:rsidR="00D00F8B" w:rsidRPr="00625C5B">
        <w:rPr>
          <w:rFonts w:ascii="Times New Roman" w:hAnsi="Times New Roman" w:cs="Times New Roman"/>
        </w:rPr>
        <w:t xml:space="preserve"> DIÓSGYŐRI KILIÁN-NAGYCSALÁD SZOLGÁLATÁBAN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A Sárospataki Református Kollégium és a diósgyőri Kilián György Gimnázium a több mint félszázados pedagó</w:t>
      </w:r>
      <w:r w:rsidR="00625C5B">
        <w:rPr>
          <w:rFonts w:ascii="Times New Roman" w:hAnsi="Times New Roman"/>
          <w:sz w:val="24"/>
          <w:szCs w:val="24"/>
        </w:rPr>
        <w:t>gu</w:t>
      </w:r>
      <w:r w:rsidRPr="00625C5B">
        <w:rPr>
          <w:rFonts w:ascii="Times New Roman" w:hAnsi="Times New Roman"/>
          <w:sz w:val="24"/>
          <w:szCs w:val="24"/>
        </w:rPr>
        <w:t>spályám meghatározója.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Sárospatak Árpád-kori várával évszázadok óta a Hegyköz, a Hegyalja és a Bodrogköz, sőt partikuláival az egész T</w:t>
      </w:r>
      <w:r w:rsidRPr="00625C5B">
        <w:rPr>
          <w:rFonts w:ascii="Times New Roman" w:hAnsi="Times New Roman"/>
          <w:sz w:val="24"/>
          <w:szCs w:val="24"/>
        </w:rPr>
        <w:t>i</w:t>
      </w:r>
      <w:r w:rsidRPr="00625C5B">
        <w:rPr>
          <w:rFonts w:ascii="Times New Roman" w:hAnsi="Times New Roman"/>
          <w:sz w:val="24"/>
          <w:szCs w:val="24"/>
        </w:rPr>
        <w:t>szántúl és kárpátaljai magyar falvak és a hozzájuk tartozó nemesi kúriák gyermekeinek iskolavárosa volt. 1931-től pedig az "Angol Internátus" révén az egész ország dzsentri- és iparmágnás gyermekeinek nevelőotthona lett.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Diósgyőr Anjou-kori várával, a vadregényes </w:t>
      </w:r>
      <w:proofErr w:type="spellStart"/>
      <w:r w:rsidRPr="00625C5B">
        <w:rPr>
          <w:rFonts w:ascii="Times New Roman" w:hAnsi="Times New Roman"/>
          <w:sz w:val="24"/>
          <w:szCs w:val="24"/>
        </w:rPr>
        <w:t>Bükkalján</w:t>
      </w:r>
      <w:proofErr w:type="spellEnd"/>
      <w:r w:rsidRPr="00625C5B">
        <w:rPr>
          <w:rFonts w:ascii="Times New Roman" w:hAnsi="Times New Roman"/>
          <w:sz w:val="24"/>
          <w:szCs w:val="24"/>
        </w:rPr>
        <w:t>, az őskohó idetelepítése óta, acél- és gépiparával, a magyar Ruhr</w:t>
      </w:r>
      <w:r w:rsidR="00625C5B">
        <w:rPr>
          <w:rFonts w:ascii="Times New Roman" w:hAnsi="Times New Roman"/>
          <w:sz w:val="24"/>
          <w:szCs w:val="24"/>
        </w:rPr>
        <w:t>-</w:t>
      </w:r>
      <w:r w:rsidRPr="00625C5B">
        <w:rPr>
          <w:rFonts w:ascii="Times New Roman" w:hAnsi="Times New Roman"/>
          <w:sz w:val="24"/>
          <w:szCs w:val="24"/>
        </w:rPr>
        <w:t>vidék iparosítás</w:t>
      </w:r>
      <w:r w:rsidRPr="00625C5B">
        <w:rPr>
          <w:rFonts w:ascii="Times New Roman" w:hAnsi="Times New Roman"/>
          <w:sz w:val="24"/>
          <w:szCs w:val="24"/>
        </w:rPr>
        <w:t>á</w:t>
      </w:r>
      <w:r w:rsidRPr="00625C5B">
        <w:rPr>
          <w:rFonts w:ascii="Times New Roman" w:hAnsi="Times New Roman"/>
          <w:sz w:val="24"/>
          <w:szCs w:val="24"/>
        </w:rPr>
        <w:t>val a magyar munkásgyermekek iskolabázisa. 1917-től pedig a Hunfalvy Gimnázium megalapításával és 1950-től a Kilián György Gimnázium n</w:t>
      </w:r>
      <w:r w:rsidRPr="00625C5B">
        <w:rPr>
          <w:rFonts w:ascii="Times New Roman" w:hAnsi="Times New Roman"/>
          <w:sz w:val="24"/>
          <w:szCs w:val="24"/>
        </w:rPr>
        <w:t>e</w:t>
      </w:r>
      <w:r w:rsidRPr="00625C5B">
        <w:rPr>
          <w:rFonts w:ascii="Times New Roman" w:hAnsi="Times New Roman"/>
          <w:sz w:val="24"/>
          <w:szCs w:val="24"/>
        </w:rPr>
        <w:t>vének felvételével a munkásosztály értelmiségi rétegének kohója.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E két városka hírneves iskoláinak szolgálata, </w:t>
      </w:r>
      <w:r w:rsidR="00625C5B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Patakon a javarészt egyházi-falusi, Diósgyőrött a szocialista-munkás népoktató-nevelői munkája, </w:t>
      </w:r>
      <w:r w:rsidR="00625C5B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tette pedagógiai pályámat teljessé, elfogadhatóvá. Legalábbis jómagam ezt így érzem.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Ennek a munkának a történéseiből szeretnék most két évtizednyit kiemelni </w:t>
      </w:r>
      <w:r w:rsidR="00625C5B">
        <w:rPr>
          <w:rFonts w:ascii="Times New Roman" w:hAnsi="Times New Roman"/>
          <w:sz w:val="24"/>
          <w:szCs w:val="24"/>
        </w:rPr>
        <w:t>(</w:t>
      </w:r>
      <w:r w:rsidRPr="00625C5B">
        <w:rPr>
          <w:rFonts w:ascii="Times New Roman" w:hAnsi="Times New Roman"/>
          <w:sz w:val="24"/>
          <w:szCs w:val="24"/>
        </w:rPr>
        <w:t>1952-1972</w:t>
      </w:r>
      <w:r w:rsidR="00625C5B">
        <w:rPr>
          <w:rFonts w:ascii="Times New Roman" w:hAnsi="Times New Roman"/>
          <w:sz w:val="24"/>
          <w:szCs w:val="24"/>
        </w:rPr>
        <w:t>),</w:t>
      </w:r>
      <w:r w:rsidRPr="00625C5B">
        <w:rPr>
          <w:rFonts w:ascii="Times New Roman" w:hAnsi="Times New Roman"/>
          <w:sz w:val="24"/>
          <w:szCs w:val="24"/>
        </w:rPr>
        <w:t xml:space="preserve"> és írásban is rögzíteni, kül</w:t>
      </w:r>
      <w:r w:rsidRPr="00625C5B">
        <w:rPr>
          <w:rFonts w:ascii="Times New Roman" w:hAnsi="Times New Roman"/>
          <w:sz w:val="24"/>
          <w:szCs w:val="24"/>
        </w:rPr>
        <w:t>ö</w:t>
      </w:r>
      <w:r w:rsidRPr="00625C5B">
        <w:rPr>
          <w:rFonts w:ascii="Times New Roman" w:hAnsi="Times New Roman"/>
          <w:sz w:val="24"/>
          <w:szCs w:val="24"/>
        </w:rPr>
        <w:t>nös tekintettel a "Kilián-nagycsalád" életére, valamint az iskola kebelén dédelgetett esti- és levelező tagozatokra. Persze egyikre sem a teljesség igényével.</w:t>
      </w:r>
    </w:p>
    <w:p w:rsidR="00D00F8B" w:rsidRPr="00625C5B" w:rsidRDefault="00D00F8B" w:rsidP="001A02EE">
      <w:pPr>
        <w:spacing w:before="12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>I.</w:t>
      </w:r>
      <w:bookmarkStart w:id="0" w:name="_GoBack"/>
      <w:bookmarkEnd w:id="0"/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A Kilián György Gimnázium 1952-1972 évek közötti két évtizedes korszakát szívesen nevezem </w:t>
      </w:r>
      <w:proofErr w:type="spellStart"/>
      <w:r w:rsidRPr="00625C5B">
        <w:rPr>
          <w:rFonts w:ascii="Times New Roman" w:hAnsi="Times New Roman"/>
          <w:sz w:val="24"/>
          <w:szCs w:val="24"/>
        </w:rPr>
        <w:t>mindétiglen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az iskola "</w:t>
      </w:r>
      <w:proofErr w:type="spellStart"/>
      <w:r w:rsidRPr="00625C5B">
        <w:rPr>
          <w:rFonts w:ascii="Times New Roman" w:hAnsi="Times New Roman"/>
          <w:sz w:val="24"/>
          <w:szCs w:val="24"/>
        </w:rPr>
        <w:t>Peja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Győző" korsz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>kának.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Amikor 1952. augusztus 2-án a pataki református kollégiumból "önkéntes száműzetésbe" a diósgyőri Kilián György Gimnáziumba kerültem, Miskolc és Diósgyőr prérijén, egy jókora kukoricás szélén, a frissen meszelt új épületben még </w:t>
      </w:r>
      <w:proofErr w:type="spellStart"/>
      <w:r w:rsidRPr="00625C5B">
        <w:rPr>
          <w:rFonts w:ascii="Times New Roman" w:hAnsi="Times New Roman"/>
          <w:sz w:val="24"/>
          <w:szCs w:val="24"/>
        </w:rPr>
        <w:t>Lerner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Károly igazgató fogadott. 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 xml:space="preserve">A keménykötésű, szigorú "pártember" hírében álló igazgató, </w:t>
      </w:r>
      <w:r w:rsidR="00625C5B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anélkül, hogy előzőleg ismertük volna egymást, </w:t>
      </w:r>
      <w:r w:rsidR="00625C5B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kérte idehelyezésemet a megye o</w:t>
      </w:r>
      <w:r w:rsidRPr="00625C5B">
        <w:rPr>
          <w:rFonts w:ascii="Times New Roman" w:hAnsi="Times New Roman"/>
          <w:sz w:val="24"/>
          <w:szCs w:val="24"/>
        </w:rPr>
        <w:t>k</w:t>
      </w:r>
      <w:r w:rsidRPr="00625C5B">
        <w:rPr>
          <w:rFonts w:ascii="Times New Roman" w:hAnsi="Times New Roman"/>
          <w:sz w:val="24"/>
          <w:szCs w:val="24"/>
        </w:rPr>
        <w:t xml:space="preserve">tatási osztályától, </w:t>
      </w:r>
      <w:r w:rsidR="00625C5B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s múltam ismeretében is, </w:t>
      </w:r>
      <w:r w:rsidR="00625C5B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azonnal megbízott az Új Szervezésű Iskola /USZI/ tanulmányi vezetésével, ami akkor egyben az igazgatóhelyettességet is jelentette. </w:t>
      </w:r>
      <w:proofErr w:type="spellStart"/>
      <w:r w:rsidRPr="00625C5B">
        <w:rPr>
          <w:rFonts w:ascii="Times New Roman" w:hAnsi="Times New Roman"/>
          <w:sz w:val="24"/>
          <w:szCs w:val="24"/>
        </w:rPr>
        <w:t>Lerner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Károllyal nem</w:t>
      </w:r>
      <w:r w:rsidR="00625C5B">
        <w:rPr>
          <w:rFonts w:ascii="Times New Roman" w:hAnsi="Times New Roman"/>
          <w:sz w:val="24"/>
          <w:szCs w:val="24"/>
        </w:rPr>
        <w:t xml:space="preserve"> </w:t>
      </w:r>
      <w:r w:rsidRPr="00625C5B">
        <w:rPr>
          <w:rFonts w:ascii="Times New Roman" w:hAnsi="Times New Roman"/>
          <w:sz w:val="24"/>
          <w:szCs w:val="24"/>
        </w:rPr>
        <w:t xml:space="preserve">sokáig dolgoztunk együtt, mert a szeptemberi iskolakezdés után, október elsejei hatállyal őt </w:t>
      </w:r>
      <w:r w:rsidRPr="00625C5B">
        <w:rPr>
          <w:rFonts w:ascii="Times New Roman" w:hAnsi="Times New Roman"/>
          <w:sz w:val="24"/>
          <w:szCs w:val="24"/>
        </w:rPr>
        <w:lastRenderedPageBreak/>
        <w:t xml:space="preserve">kinevezték a szegedi Pedagógiai Főiskola igazgatójának. Jómagam pedig papi </w:t>
      </w:r>
      <w:proofErr w:type="gramStart"/>
      <w:r w:rsidRPr="00625C5B">
        <w:rPr>
          <w:rFonts w:ascii="Times New Roman" w:hAnsi="Times New Roman"/>
          <w:sz w:val="24"/>
          <w:szCs w:val="24"/>
        </w:rPr>
        <w:t>végzettségemmel</w:t>
      </w:r>
      <w:proofErr w:type="gramEnd"/>
      <w:r w:rsidRPr="00625C5B">
        <w:rPr>
          <w:rFonts w:ascii="Times New Roman" w:hAnsi="Times New Roman"/>
          <w:sz w:val="24"/>
          <w:szCs w:val="24"/>
        </w:rPr>
        <w:t xml:space="preserve"> s pártonkívüliségemmel itt maradtam, és megb</w:t>
      </w:r>
      <w:r w:rsidRPr="00625C5B">
        <w:rPr>
          <w:rFonts w:ascii="Times New Roman" w:hAnsi="Times New Roman"/>
          <w:sz w:val="24"/>
          <w:szCs w:val="24"/>
        </w:rPr>
        <w:t>í</w:t>
      </w:r>
      <w:r w:rsidRPr="00625C5B">
        <w:rPr>
          <w:rFonts w:ascii="Times New Roman" w:hAnsi="Times New Roman"/>
          <w:sz w:val="24"/>
          <w:szCs w:val="24"/>
        </w:rPr>
        <w:t>zott igazgatóként 1953. február 1-</w:t>
      </w:r>
      <w:r w:rsidR="00625C5B">
        <w:rPr>
          <w:rFonts w:ascii="Times New Roman" w:hAnsi="Times New Roman"/>
          <w:sz w:val="24"/>
          <w:szCs w:val="24"/>
        </w:rPr>
        <w:t>j</w:t>
      </w:r>
      <w:r w:rsidRPr="00625C5B">
        <w:rPr>
          <w:rFonts w:ascii="Times New Roman" w:hAnsi="Times New Roman"/>
          <w:sz w:val="24"/>
          <w:szCs w:val="24"/>
        </w:rPr>
        <w:t>éig, az új igazgató kinevezéséig vezettem az iskolát.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Ekkor helyezték át Ózdról Diósgyőrbe a munkásgimnáziumok "atyját", megalapítóját és szervezőjét, a Kossuth-díjas tudóst, a kiváló ped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 xml:space="preserve">gógust, dr. </w:t>
      </w:r>
      <w:proofErr w:type="spellStart"/>
      <w:r w:rsidRPr="00625C5B">
        <w:rPr>
          <w:rFonts w:ascii="Times New Roman" w:hAnsi="Times New Roman"/>
          <w:sz w:val="24"/>
          <w:szCs w:val="24"/>
        </w:rPr>
        <w:t>Peja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Győzőt. Elfogadott helyettesének, s így 16 évig együtt szolgáltuk a diósgyőri munkástá</w:t>
      </w:r>
      <w:r w:rsidRPr="00625C5B">
        <w:rPr>
          <w:rFonts w:ascii="Times New Roman" w:hAnsi="Times New Roman"/>
          <w:sz w:val="24"/>
          <w:szCs w:val="24"/>
        </w:rPr>
        <w:t>r</w:t>
      </w:r>
      <w:r w:rsidRPr="00625C5B">
        <w:rPr>
          <w:rFonts w:ascii="Times New Roman" w:hAnsi="Times New Roman"/>
          <w:sz w:val="24"/>
          <w:szCs w:val="24"/>
        </w:rPr>
        <w:t>sadalom különleges közösségét, a diákok, tanárok, szülők alkotta, általunk elnevezett "Kilián-nagycsaládot".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Arra törekedtünk, hogy oktató-nevelő munkánk valóságban is családi jellegű legyen. Így pl. a szülők részére nem ta</w:t>
      </w:r>
      <w:r w:rsidRPr="00625C5B">
        <w:rPr>
          <w:rFonts w:ascii="Times New Roman" w:hAnsi="Times New Roman"/>
          <w:sz w:val="24"/>
          <w:szCs w:val="24"/>
        </w:rPr>
        <w:t>r</w:t>
      </w:r>
      <w:r w:rsidRPr="00625C5B">
        <w:rPr>
          <w:rFonts w:ascii="Times New Roman" w:hAnsi="Times New Roman"/>
          <w:sz w:val="24"/>
          <w:szCs w:val="24"/>
        </w:rPr>
        <w:t>tottunk "fogadóórát". Reggel 6 órától este 10-ig "nyitott" volt az iskola a szülői társadalom előtt. A szülői munkaközösség rendezvényei és összejövetelei inkább "szer</w:t>
      </w:r>
      <w:r w:rsidRPr="00625C5B">
        <w:rPr>
          <w:rFonts w:ascii="Times New Roman" w:hAnsi="Times New Roman"/>
          <w:sz w:val="24"/>
          <w:szCs w:val="24"/>
        </w:rPr>
        <w:t>e</w:t>
      </w:r>
      <w:r w:rsidRPr="00625C5B">
        <w:rPr>
          <w:rFonts w:ascii="Times New Roman" w:hAnsi="Times New Roman"/>
          <w:sz w:val="24"/>
          <w:szCs w:val="24"/>
        </w:rPr>
        <w:t>tet-vendégségek" voltak, mintsem vitafórumok, vagy éjszakába nyúló torzsalk</w:t>
      </w:r>
      <w:r w:rsidRPr="00625C5B">
        <w:rPr>
          <w:rFonts w:ascii="Times New Roman" w:hAnsi="Times New Roman"/>
          <w:sz w:val="24"/>
          <w:szCs w:val="24"/>
        </w:rPr>
        <w:t>o</w:t>
      </w:r>
      <w:r w:rsidRPr="00625C5B">
        <w:rPr>
          <w:rFonts w:ascii="Times New Roman" w:hAnsi="Times New Roman"/>
          <w:sz w:val="24"/>
          <w:szCs w:val="24"/>
        </w:rPr>
        <w:t>dások.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Az ifjúság, a DISZ-en és KISZ-en belül, az ideológiai sulykolás mellett, - a politechnikai oktatás révén, </w:t>
      </w:r>
      <w:r w:rsidR="00625C5B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gyakorlati dolgokkal is foglalk</w:t>
      </w:r>
      <w:r w:rsidRPr="00625C5B">
        <w:rPr>
          <w:rFonts w:ascii="Times New Roman" w:hAnsi="Times New Roman"/>
          <w:sz w:val="24"/>
          <w:szCs w:val="24"/>
        </w:rPr>
        <w:t>o</w:t>
      </w:r>
      <w:r w:rsidRPr="00625C5B">
        <w:rPr>
          <w:rFonts w:ascii="Times New Roman" w:hAnsi="Times New Roman"/>
          <w:sz w:val="24"/>
          <w:szCs w:val="24"/>
        </w:rPr>
        <w:t>zott. Az iskola csarnokában</w:t>
      </w:r>
      <w:r w:rsidR="00625C5B">
        <w:rPr>
          <w:rFonts w:ascii="Times New Roman" w:hAnsi="Times New Roman"/>
          <w:sz w:val="24"/>
          <w:szCs w:val="24"/>
        </w:rPr>
        <w:t xml:space="preserve"> </w:t>
      </w:r>
      <w:r w:rsidR="00625C5B">
        <w:rPr>
          <w:sz w:val="24"/>
          <w:szCs w:val="24"/>
        </w:rPr>
        <w:t>―</w:t>
      </w:r>
      <w:r w:rsidR="00625C5B">
        <w:rPr>
          <w:rFonts w:ascii="Times New Roman" w:hAnsi="Times New Roman"/>
          <w:sz w:val="24"/>
          <w:szCs w:val="24"/>
        </w:rPr>
        <w:t xml:space="preserve"> </w:t>
      </w:r>
      <w:r w:rsidRPr="00625C5B">
        <w:rPr>
          <w:rFonts w:ascii="Times New Roman" w:hAnsi="Times New Roman"/>
          <w:sz w:val="24"/>
          <w:szCs w:val="24"/>
        </w:rPr>
        <w:t xml:space="preserve">Molnár Róza tanárnő fáradhatatlan irányítása mellett </w:t>
      </w:r>
      <w:r w:rsidR="00625C5B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iskolabüfé működött, melyben a beszerzéstől, árusításból kezdve a könyvelésig mindent a diákok végeztek. Ők bonyolították az ifjúság délelőtti "tejakcióját", az esti és </w:t>
      </w:r>
      <w:proofErr w:type="spellStart"/>
      <w:r w:rsidRPr="00625C5B">
        <w:rPr>
          <w:rFonts w:ascii="Times New Roman" w:hAnsi="Times New Roman"/>
          <w:sz w:val="24"/>
          <w:szCs w:val="24"/>
        </w:rPr>
        <w:t>levelezőtagozatos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felnőttek vásárlás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>iból pedig olyan "tőkét" varázsoltak, hogy évente 20-25 diák i</w:t>
      </w:r>
      <w:r w:rsidRPr="00625C5B">
        <w:rPr>
          <w:rFonts w:ascii="Times New Roman" w:hAnsi="Times New Roman"/>
          <w:sz w:val="24"/>
          <w:szCs w:val="24"/>
        </w:rPr>
        <w:t>n</w:t>
      </w:r>
      <w:r w:rsidRPr="00625C5B">
        <w:rPr>
          <w:rFonts w:ascii="Times New Roman" w:hAnsi="Times New Roman"/>
          <w:sz w:val="24"/>
          <w:szCs w:val="24"/>
        </w:rPr>
        <w:t xml:space="preserve">gyenesen tudott részt venni a </w:t>
      </w:r>
      <w:proofErr w:type="spellStart"/>
      <w:r w:rsidRPr="00625C5B">
        <w:rPr>
          <w:rFonts w:ascii="Times New Roman" w:hAnsi="Times New Roman"/>
          <w:sz w:val="24"/>
          <w:szCs w:val="24"/>
        </w:rPr>
        <w:t>balatonfenyvesi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táborozáson.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 xml:space="preserve">A geológus és biológus </w:t>
      </w:r>
      <w:proofErr w:type="spellStart"/>
      <w:r w:rsidRPr="00625C5B">
        <w:rPr>
          <w:rFonts w:ascii="Times New Roman" w:hAnsi="Times New Roman"/>
          <w:sz w:val="24"/>
          <w:szCs w:val="24"/>
        </w:rPr>
        <w:t>Peja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Győző nagy természetjáró volt. Útjaira, kirándulásaira "anyaggyűjtő" munkájához mindig mag</w:t>
      </w:r>
      <w:r w:rsidRPr="00625C5B">
        <w:rPr>
          <w:rFonts w:ascii="Times New Roman" w:hAnsi="Times New Roman"/>
          <w:sz w:val="24"/>
          <w:szCs w:val="24"/>
        </w:rPr>
        <w:t>á</w:t>
      </w:r>
      <w:r w:rsidRPr="00625C5B">
        <w:rPr>
          <w:rFonts w:ascii="Times New Roman" w:hAnsi="Times New Roman"/>
          <w:sz w:val="24"/>
          <w:szCs w:val="24"/>
        </w:rPr>
        <w:t>val vitte az ifjúságot, tanártársait.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A "tanári kar", csak annyiban volt "kar", hogy felkarolta az ifjúságot, mert inkább "nevelőtestület"</w:t>
      </w:r>
      <w:proofErr w:type="spellStart"/>
      <w:r w:rsidRPr="00625C5B">
        <w:rPr>
          <w:rFonts w:ascii="Times New Roman" w:hAnsi="Times New Roman"/>
          <w:sz w:val="24"/>
          <w:szCs w:val="24"/>
        </w:rPr>
        <w:t>-nek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volt nevezhető. Nem is tudtuk eg</w:t>
      </w:r>
      <w:r w:rsidRPr="00625C5B">
        <w:rPr>
          <w:rFonts w:ascii="Times New Roman" w:hAnsi="Times New Roman"/>
          <w:sz w:val="24"/>
          <w:szCs w:val="24"/>
        </w:rPr>
        <w:t>y</w:t>
      </w:r>
      <w:r w:rsidRPr="00625C5B">
        <w:rPr>
          <w:rFonts w:ascii="Times New Roman" w:hAnsi="Times New Roman"/>
          <w:sz w:val="24"/>
          <w:szCs w:val="24"/>
        </w:rPr>
        <w:t xml:space="preserve">másról, hogy ki milyen származású és vallású. Megfért egymással a volt apáca, </w:t>
      </w:r>
      <w:proofErr w:type="spellStart"/>
      <w:r w:rsidR="00341299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>katolikus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és református pap és az izraelita.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>A közösség által vásárolt és kimért sertés húsából karácsonyfa mellett fogyasztottuk az ingyen vacsorát, és "olvastunk be" egymásnak tréfás rigm</w:t>
      </w:r>
      <w:r w:rsidRPr="00625C5B">
        <w:rPr>
          <w:rFonts w:ascii="Times New Roman" w:hAnsi="Times New Roman"/>
          <w:sz w:val="24"/>
          <w:szCs w:val="24"/>
        </w:rPr>
        <w:t>u</w:t>
      </w:r>
      <w:r w:rsidRPr="00625C5B">
        <w:rPr>
          <w:rFonts w:ascii="Times New Roman" w:hAnsi="Times New Roman"/>
          <w:sz w:val="24"/>
          <w:szCs w:val="24"/>
        </w:rPr>
        <w:t>sokkal és ajándékokkal.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</w:r>
      <w:proofErr w:type="spellStart"/>
      <w:r w:rsidRPr="00625C5B">
        <w:rPr>
          <w:rFonts w:ascii="Times New Roman" w:hAnsi="Times New Roman"/>
          <w:sz w:val="24"/>
          <w:szCs w:val="24"/>
        </w:rPr>
        <w:t>Peja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Győző tekintélyével a legkeményebb diktatúra idején is merte vállalni az igazi magyar, humanista-szocialista "vonalat". Iskolai ünnep</w:t>
      </w:r>
      <w:r w:rsidRPr="00625C5B">
        <w:rPr>
          <w:rFonts w:ascii="Times New Roman" w:hAnsi="Times New Roman"/>
          <w:sz w:val="24"/>
          <w:szCs w:val="24"/>
        </w:rPr>
        <w:t>é</w:t>
      </w:r>
      <w:r w:rsidRPr="00625C5B">
        <w:rPr>
          <w:rFonts w:ascii="Times New Roman" w:hAnsi="Times New Roman"/>
          <w:sz w:val="24"/>
          <w:szCs w:val="24"/>
        </w:rPr>
        <w:t xml:space="preserve">lyeken a </w:t>
      </w:r>
      <w:r w:rsidR="00341299">
        <w:rPr>
          <w:rFonts w:ascii="Times New Roman" w:hAnsi="Times New Roman"/>
          <w:sz w:val="24"/>
          <w:szCs w:val="24"/>
        </w:rPr>
        <w:t>„d</w:t>
      </w:r>
      <w:r w:rsidRPr="00625C5B">
        <w:rPr>
          <w:rFonts w:ascii="Times New Roman" w:hAnsi="Times New Roman"/>
          <w:sz w:val="24"/>
          <w:szCs w:val="24"/>
        </w:rPr>
        <w:t>rága magyar Ifjúságához</w:t>
      </w:r>
      <w:r w:rsidR="00341299">
        <w:rPr>
          <w:rFonts w:ascii="Times New Roman" w:hAnsi="Times New Roman"/>
          <w:sz w:val="24"/>
          <w:szCs w:val="24"/>
        </w:rPr>
        <w:t>”</w:t>
      </w:r>
      <w:r w:rsidRPr="00625C5B">
        <w:rPr>
          <w:rFonts w:ascii="Times New Roman" w:hAnsi="Times New Roman"/>
          <w:sz w:val="24"/>
          <w:szCs w:val="24"/>
        </w:rPr>
        <w:t xml:space="preserve"> szólt, és az ünnepség befejezésével az Internacionálé helyett mindig a Szózatot énekeltük.</w:t>
      </w:r>
      <w:r w:rsidR="003412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25C5B">
        <w:rPr>
          <w:rFonts w:ascii="Times New Roman" w:hAnsi="Times New Roman"/>
          <w:sz w:val="24"/>
          <w:szCs w:val="24"/>
        </w:rPr>
        <w:t>Peja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Győző legn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>gyobb érdeme az volt, hogy megbízott munkatársaiban, és hagyta őket dolgozni.</w:t>
      </w:r>
      <w:r w:rsidR="00341299">
        <w:rPr>
          <w:rFonts w:ascii="Times New Roman" w:hAnsi="Times New Roman"/>
          <w:sz w:val="24"/>
          <w:szCs w:val="24"/>
        </w:rPr>
        <w:t xml:space="preserve"> </w:t>
      </w:r>
      <w:r w:rsidRPr="00625C5B">
        <w:rPr>
          <w:rFonts w:ascii="Times New Roman" w:hAnsi="Times New Roman"/>
          <w:sz w:val="24"/>
          <w:szCs w:val="24"/>
        </w:rPr>
        <w:t>Így létesített Szabó Gyula kartársunk már 1952-ben a Kilián Gi</w:t>
      </w:r>
      <w:r w:rsidRPr="00625C5B">
        <w:rPr>
          <w:rFonts w:ascii="Times New Roman" w:hAnsi="Times New Roman"/>
          <w:sz w:val="24"/>
          <w:szCs w:val="24"/>
        </w:rPr>
        <w:t>m</w:t>
      </w:r>
      <w:r w:rsidRPr="00625C5B">
        <w:rPr>
          <w:rFonts w:ascii="Times New Roman" w:hAnsi="Times New Roman"/>
          <w:sz w:val="24"/>
          <w:szCs w:val="24"/>
        </w:rPr>
        <w:t xml:space="preserve">náziumban meteorológiai állomást, és kezdte meg az iskola udvarán a </w:t>
      </w:r>
      <w:r w:rsidR="00341299">
        <w:rPr>
          <w:rFonts w:ascii="Times New Roman" w:hAnsi="Times New Roman"/>
          <w:sz w:val="24"/>
          <w:szCs w:val="24"/>
        </w:rPr>
        <w:t>c</w:t>
      </w:r>
      <w:r w:rsidRPr="00625C5B">
        <w:rPr>
          <w:rFonts w:ascii="Times New Roman" w:hAnsi="Times New Roman"/>
          <w:sz w:val="24"/>
          <w:szCs w:val="24"/>
        </w:rPr>
        <w:t xml:space="preserve">sillagvizsgáló megépítését. Egykori diákunkkal, </w:t>
      </w:r>
      <w:proofErr w:type="spellStart"/>
      <w:r w:rsidRPr="00625C5B">
        <w:rPr>
          <w:rFonts w:ascii="Times New Roman" w:hAnsi="Times New Roman"/>
          <w:sz w:val="24"/>
          <w:szCs w:val="24"/>
        </w:rPr>
        <w:t>Vissy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Károly kiváló mete</w:t>
      </w:r>
      <w:r w:rsidRPr="00625C5B">
        <w:rPr>
          <w:rFonts w:ascii="Times New Roman" w:hAnsi="Times New Roman"/>
          <w:sz w:val="24"/>
          <w:szCs w:val="24"/>
        </w:rPr>
        <w:t>o</w:t>
      </w:r>
      <w:r w:rsidRPr="00625C5B">
        <w:rPr>
          <w:rFonts w:ascii="Times New Roman" w:hAnsi="Times New Roman"/>
          <w:sz w:val="24"/>
          <w:szCs w:val="24"/>
        </w:rPr>
        <w:t xml:space="preserve">rológusunkkal együtt cipeltük a betongerendákat az </w:t>
      </w:r>
      <w:r w:rsidRPr="00625C5B">
        <w:rPr>
          <w:rFonts w:ascii="Times New Roman" w:hAnsi="Times New Roman"/>
          <w:sz w:val="24"/>
          <w:szCs w:val="24"/>
        </w:rPr>
        <w:lastRenderedPageBreak/>
        <w:t>építkezéshez. Később Uránia csillagvizsgáló néven a közeli bérház 9. emeletén az ország fo</w:t>
      </w:r>
      <w:r w:rsidRPr="00625C5B">
        <w:rPr>
          <w:rFonts w:ascii="Times New Roman" w:hAnsi="Times New Roman"/>
          <w:sz w:val="24"/>
          <w:szCs w:val="24"/>
        </w:rPr>
        <w:t>n</w:t>
      </w:r>
      <w:r w:rsidRPr="00625C5B">
        <w:rPr>
          <w:rFonts w:ascii="Times New Roman" w:hAnsi="Times New Roman"/>
          <w:sz w:val="24"/>
          <w:szCs w:val="24"/>
        </w:rPr>
        <w:t>tos intézm</w:t>
      </w:r>
      <w:r w:rsidRPr="00625C5B">
        <w:rPr>
          <w:rFonts w:ascii="Times New Roman" w:hAnsi="Times New Roman"/>
          <w:sz w:val="24"/>
          <w:szCs w:val="24"/>
        </w:rPr>
        <w:t>é</w:t>
      </w:r>
      <w:r w:rsidRPr="00625C5B">
        <w:rPr>
          <w:rFonts w:ascii="Times New Roman" w:hAnsi="Times New Roman"/>
          <w:sz w:val="24"/>
          <w:szCs w:val="24"/>
        </w:rPr>
        <w:t>nyeként működött.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 xml:space="preserve">   Így építettük fel Balatonfenyvesen a 100 személyes iskolaüdülőnket, nyári táborunkat is.</w:t>
      </w:r>
      <w:r w:rsidR="00341299">
        <w:rPr>
          <w:rFonts w:ascii="Times New Roman" w:hAnsi="Times New Roman"/>
          <w:sz w:val="24"/>
          <w:szCs w:val="24"/>
        </w:rPr>
        <w:t xml:space="preserve"> </w:t>
      </w:r>
      <w:r w:rsidRPr="00625C5B">
        <w:rPr>
          <w:rFonts w:ascii="Times New Roman" w:hAnsi="Times New Roman"/>
          <w:sz w:val="24"/>
          <w:szCs w:val="24"/>
        </w:rPr>
        <w:t>1953 nyarán Szabó Gyulával, 25 diákkal, néhány szül</w:t>
      </w:r>
      <w:r w:rsidRPr="00625C5B">
        <w:rPr>
          <w:rFonts w:ascii="Times New Roman" w:hAnsi="Times New Roman"/>
          <w:sz w:val="24"/>
          <w:szCs w:val="24"/>
        </w:rPr>
        <w:t>ő</w:t>
      </w:r>
      <w:r w:rsidRPr="00625C5B">
        <w:rPr>
          <w:rFonts w:ascii="Times New Roman" w:hAnsi="Times New Roman"/>
          <w:sz w:val="24"/>
          <w:szCs w:val="24"/>
        </w:rPr>
        <w:t>vel és tanártársunkkal Balatonfűzfőn még kemény padlóra tett szalmazsákokon, az iskolaép</w:t>
      </w:r>
      <w:r w:rsidRPr="00625C5B">
        <w:rPr>
          <w:rFonts w:ascii="Times New Roman" w:hAnsi="Times New Roman"/>
          <w:sz w:val="24"/>
          <w:szCs w:val="24"/>
        </w:rPr>
        <w:t>ü</w:t>
      </w:r>
      <w:r w:rsidRPr="00625C5B">
        <w:rPr>
          <w:rFonts w:ascii="Times New Roman" w:hAnsi="Times New Roman"/>
          <w:sz w:val="24"/>
          <w:szCs w:val="24"/>
        </w:rPr>
        <w:t>letben táboroztunk. A következő nyáron Zamárdiban már 40 fővel ugyancsak tantermekben nyaraltunk. 1955 nyarán azonban már Balatonfenyvesen, a szovjet hadseregtől kölcsönkért sátrakban tanyá</w:t>
      </w:r>
      <w:r w:rsidRPr="00625C5B">
        <w:rPr>
          <w:rFonts w:ascii="Times New Roman" w:hAnsi="Times New Roman"/>
          <w:sz w:val="24"/>
          <w:szCs w:val="24"/>
        </w:rPr>
        <w:t>z</w:t>
      </w:r>
      <w:r w:rsidRPr="00625C5B">
        <w:rPr>
          <w:rFonts w:ascii="Times New Roman" w:hAnsi="Times New Roman"/>
          <w:sz w:val="24"/>
          <w:szCs w:val="24"/>
        </w:rPr>
        <w:t xml:space="preserve">va táboroztunk a </w:t>
      </w:r>
      <w:r w:rsidR="00341299">
        <w:rPr>
          <w:rFonts w:ascii="Times New Roman" w:hAnsi="Times New Roman"/>
          <w:sz w:val="24"/>
          <w:szCs w:val="24"/>
        </w:rPr>
        <w:t>m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>gyar</w:t>
      </w:r>
      <w:r w:rsidR="00341299">
        <w:rPr>
          <w:rFonts w:ascii="Times New Roman" w:hAnsi="Times New Roman"/>
          <w:sz w:val="24"/>
          <w:szCs w:val="24"/>
        </w:rPr>
        <w:t xml:space="preserve"> </w:t>
      </w:r>
      <w:r w:rsidRPr="00625C5B">
        <w:rPr>
          <w:rFonts w:ascii="Times New Roman" w:hAnsi="Times New Roman"/>
          <w:sz w:val="24"/>
          <w:szCs w:val="24"/>
        </w:rPr>
        <w:t>tengernél. /A sátrak 1956 után a birtokunkban maradtak.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Kiss László minisztériumi osztályvezető és Péter József fenyvesi tanácselnök közreműködésével Alsóbélatelepen te</w:t>
      </w:r>
      <w:r w:rsidRPr="00625C5B">
        <w:rPr>
          <w:rFonts w:ascii="Times New Roman" w:hAnsi="Times New Roman"/>
          <w:sz w:val="24"/>
          <w:szCs w:val="24"/>
        </w:rPr>
        <w:t>l</w:t>
      </w:r>
      <w:r w:rsidRPr="00625C5B">
        <w:rPr>
          <w:rFonts w:ascii="Times New Roman" w:hAnsi="Times New Roman"/>
          <w:sz w:val="24"/>
          <w:szCs w:val="24"/>
        </w:rPr>
        <w:t>ket szereztünk, s erre építettük fel a miskolci városi tanács és a diósgyőri gyárak támogatásával a 100 személyes üdülőtelepet.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Az építkezés irányításában és a nyári táborozások lebonyolításában Kamarás István testnevelő tanárunk, </w:t>
      </w:r>
      <m:oMath>
        <m:r>
          <w:rPr>
            <w:rFonts w:ascii="Cambria Math" w:hAnsi="Cambria Math"/>
            <w:sz w:val="24"/>
            <w:szCs w:val="24"/>
          </w:rPr>
          <m:t>―</m:t>
        </m:r>
      </m:oMath>
      <w:r w:rsidRPr="00625C5B">
        <w:rPr>
          <w:rFonts w:ascii="Times New Roman" w:hAnsi="Times New Roman"/>
          <w:sz w:val="24"/>
          <w:szCs w:val="24"/>
        </w:rPr>
        <w:t xml:space="preserve"> KISZ t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 xml:space="preserve">nácsadó tanár </w:t>
      </w:r>
      <w:r w:rsidR="00341299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szerzett elévülhetetlen érdemet.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1959-től </w:t>
      </w:r>
      <w:proofErr w:type="spellStart"/>
      <w:r w:rsidRPr="00625C5B">
        <w:rPr>
          <w:rFonts w:ascii="Times New Roman" w:hAnsi="Times New Roman"/>
          <w:sz w:val="24"/>
          <w:szCs w:val="24"/>
        </w:rPr>
        <w:t>Sindel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Imre igazgatóhelyettes lett ennek a </w:t>
      </w:r>
      <w:r w:rsidR="00341299">
        <w:rPr>
          <w:rFonts w:ascii="Times New Roman" w:hAnsi="Times New Roman"/>
          <w:sz w:val="24"/>
          <w:szCs w:val="24"/>
        </w:rPr>
        <w:t>„</w:t>
      </w:r>
      <w:r w:rsidRPr="00625C5B">
        <w:rPr>
          <w:rFonts w:ascii="Times New Roman" w:hAnsi="Times New Roman"/>
          <w:sz w:val="24"/>
          <w:szCs w:val="24"/>
        </w:rPr>
        <w:t>pedagógiai intézményeknek</w:t>
      </w:r>
      <w:r w:rsidR="00341299">
        <w:rPr>
          <w:rFonts w:ascii="Times New Roman" w:hAnsi="Times New Roman"/>
          <w:sz w:val="24"/>
          <w:szCs w:val="24"/>
        </w:rPr>
        <w:t>”</w:t>
      </w:r>
      <w:r w:rsidRPr="00625C5B">
        <w:rPr>
          <w:rFonts w:ascii="Times New Roman" w:hAnsi="Times New Roman"/>
          <w:sz w:val="24"/>
          <w:szCs w:val="24"/>
        </w:rPr>
        <w:t xml:space="preserve"> gondozója, zászlóvivője.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1968-tól, igazgatóságom idejéből számomra már csak a </w:t>
      </w:r>
      <w:proofErr w:type="spellStart"/>
      <w:r w:rsidRPr="00625C5B">
        <w:rPr>
          <w:rFonts w:ascii="Times New Roman" w:hAnsi="Times New Roman"/>
          <w:sz w:val="24"/>
          <w:szCs w:val="24"/>
        </w:rPr>
        <w:t>Peja-korszak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befejező része maradt. Ekkor bővítettük az iskolacsarnokot, a széntár</w:t>
      </w:r>
      <w:r w:rsidRPr="00625C5B">
        <w:rPr>
          <w:rFonts w:ascii="Times New Roman" w:hAnsi="Times New Roman"/>
          <w:sz w:val="24"/>
          <w:szCs w:val="24"/>
        </w:rPr>
        <w:t>o</w:t>
      </w:r>
      <w:r w:rsidRPr="00625C5B">
        <w:rPr>
          <w:rFonts w:ascii="Times New Roman" w:hAnsi="Times New Roman"/>
          <w:sz w:val="24"/>
          <w:szCs w:val="24"/>
        </w:rPr>
        <w:t xml:space="preserve">lóból korszerű ifjúsági klubhelyiséget varázsoltunk, és az iskola fűtését átállítottuk gáztüzelésre. A </w:t>
      </w:r>
      <w:r w:rsidR="00341299">
        <w:rPr>
          <w:rFonts w:ascii="Times New Roman" w:hAnsi="Times New Roman"/>
          <w:sz w:val="24"/>
          <w:szCs w:val="24"/>
        </w:rPr>
        <w:t>k</w:t>
      </w:r>
      <w:r w:rsidRPr="00625C5B">
        <w:rPr>
          <w:rFonts w:ascii="Times New Roman" w:hAnsi="Times New Roman"/>
          <w:sz w:val="24"/>
          <w:szCs w:val="24"/>
        </w:rPr>
        <w:t xml:space="preserve">ohászat és DIGÉP jóvoltából modernizáltuk a fizikai, kémiai, biológiai szertárakat és előadókat, berendeztük, </w:t>
      </w:r>
      <m:oMath>
        <m:r>
          <w:rPr>
            <w:rFonts w:ascii="Cambria Math" w:hAnsi="Cambria Math"/>
            <w:sz w:val="24"/>
            <w:szCs w:val="24"/>
          </w:rPr>
          <m:t>―</m:t>
        </m:r>
      </m:oMath>
      <w:r w:rsidRPr="00625C5B">
        <w:rPr>
          <w:rFonts w:ascii="Times New Roman" w:hAnsi="Times New Roman"/>
          <w:sz w:val="24"/>
          <w:szCs w:val="24"/>
        </w:rPr>
        <w:t xml:space="preserve"> a miskolci iskolák közül elsők között </w:t>
      </w:r>
      <w:r w:rsidR="00341299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az akkor még merész újításnak számító nyelvi laboratóriumot.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Fekete László egykori városi tanácselnök, de. </w:t>
      </w:r>
      <w:proofErr w:type="spellStart"/>
      <w:r w:rsidRPr="00625C5B">
        <w:rPr>
          <w:rFonts w:ascii="Times New Roman" w:hAnsi="Times New Roman"/>
          <w:sz w:val="24"/>
          <w:szCs w:val="24"/>
        </w:rPr>
        <w:t>Koncwald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Barna tanácstitkár, </w:t>
      </w:r>
      <w:r w:rsidR="00341299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később Galló Ferenc, </w:t>
      </w:r>
      <w:r w:rsidR="00341299">
        <w:rPr>
          <w:sz w:val="24"/>
          <w:szCs w:val="24"/>
        </w:rPr>
        <w:t>―</w:t>
      </w:r>
      <w:r w:rsidRPr="00625C5B">
        <w:rPr>
          <w:rFonts w:ascii="Times New Roman" w:hAnsi="Times New Roman"/>
          <w:sz w:val="24"/>
          <w:szCs w:val="24"/>
        </w:rPr>
        <w:t xml:space="preserve"> anyagiakkal és pedagógiailag n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>gyon sokat segítettek ebben az építőmunkában.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De nem szabad elfeledkeznünk a többi építőmunkásról sem. </w:t>
      </w:r>
      <w:proofErr w:type="gramStart"/>
      <w:r w:rsidRPr="00625C5B">
        <w:rPr>
          <w:rFonts w:ascii="Times New Roman" w:hAnsi="Times New Roman"/>
          <w:sz w:val="24"/>
          <w:szCs w:val="24"/>
        </w:rPr>
        <w:t xml:space="preserve">A Kohászatból Bozsik Pál, később dr. Almássy József gazdasági igazgatók, Simkó József osztályvezető, Hornyák Ferenc kohász, a </w:t>
      </w:r>
      <w:proofErr w:type="spellStart"/>
      <w:r w:rsidRPr="00625C5B">
        <w:rPr>
          <w:rFonts w:ascii="Times New Roman" w:hAnsi="Times New Roman"/>
          <w:sz w:val="24"/>
          <w:szCs w:val="24"/>
        </w:rPr>
        <w:t>DIGÉP-ből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25C5B">
        <w:rPr>
          <w:rFonts w:ascii="Times New Roman" w:hAnsi="Times New Roman"/>
          <w:sz w:val="24"/>
          <w:szCs w:val="24"/>
        </w:rPr>
        <w:t>Gácsy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Miklós vezérigazgató, </w:t>
      </w:r>
      <w:proofErr w:type="spellStart"/>
      <w:r w:rsidRPr="00625C5B">
        <w:rPr>
          <w:rFonts w:ascii="Times New Roman" w:hAnsi="Times New Roman"/>
          <w:sz w:val="24"/>
          <w:szCs w:val="24"/>
        </w:rPr>
        <w:t>Nedea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Ede osztályvezető, a 101-es Szakmunkás Tanintézetből Bujdos László igazgató, Szentesi István igazgatóhelyettes, Turóczi László oktató, a nevelőtestületünkből </w:t>
      </w:r>
      <w:proofErr w:type="spellStart"/>
      <w:r w:rsidRPr="00625C5B">
        <w:rPr>
          <w:rFonts w:ascii="Times New Roman" w:hAnsi="Times New Roman"/>
          <w:sz w:val="24"/>
          <w:szCs w:val="24"/>
        </w:rPr>
        <w:t>Gárdus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János, Fábián J</w:t>
      </w:r>
      <w:r w:rsidRPr="00625C5B">
        <w:rPr>
          <w:rFonts w:ascii="Times New Roman" w:hAnsi="Times New Roman"/>
          <w:sz w:val="24"/>
          <w:szCs w:val="24"/>
        </w:rPr>
        <w:t>ó</w:t>
      </w:r>
      <w:r w:rsidRPr="00625C5B">
        <w:rPr>
          <w:rFonts w:ascii="Times New Roman" w:hAnsi="Times New Roman"/>
          <w:sz w:val="24"/>
          <w:szCs w:val="24"/>
        </w:rPr>
        <w:t>zsef, Kun Lajos tanártársak, a politechnikai műhelyből Nagy Sándor műhelyfőnök és Lőrincz Imre oktató neve márványtáblára kívánkozik a "Kil</w:t>
      </w:r>
      <w:r w:rsidRPr="00625C5B">
        <w:rPr>
          <w:rFonts w:ascii="Times New Roman" w:hAnsi="Times New Roman"/>
          <w:sz w:val="24"/>
          <w:szCs w:val="24"/>
        </w:rPr>
        <w:t>i</w:t>
      </w:r>
      <w:r w:rsidRPr="00625C5B">
        <w:rPr>
          <w:rFonts w:ascii="Times New Roman" w:hAnsi="Times New Roman"/>
          <w:sz w:val="24"/>
          <w:szCs w:val="24"/>
        </w:rPr>
        <w:t>án-nagycsalád" történetének ebből a két évtizedes korszakából.</w:t>
      </w:r>
      <w:proofErr w:type="gramEnd"/>
    </w:p>
    <w:p w:rsidR="00D00F8B" w:rsidRPr="00625C5B" w:rsidRDefault="00D00F8B" w:rsidP="00341299">
      <w:pPr>
        <w:spacing w:before="12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>II.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A másik munkaterületem a két évtized alatt a Kilián-nagycsalád kebelén dédelgetett </w:t>
      </w:r>
      <w:r w:rsidR="001A02EE">
        <w:rPr>
          <w:rFonts w:ascii="Times New Roman" w:hAnsi="Times New Roman"/>
          <w:sz w:val="24"/>
          <w:szCs w:val="24"/>
        </w:rPr>
        <w:t>d</w:t>
      </w:r>
      <w:r w:rsidRPr="00625C5B">
        <w:rPr>
          <w:rFonts w:ascii="Times New Roman" w:hAnsi="Times New Roman"/>
          <w:sz w:val="24"/>
          <w:szCs w:val="24"/>
        </w:rPr>
        <w:t xml:space="preserve">olgozók </w:t>
      </w:r>
      <w:r w:rsidR="001A02EE">
        <w:rPr>
          <w:rFonts w:ascii="Times New Roman" w:hAnsi="Times New Roman"/>
          <w:sz w:val="24"/>
          <w:szCs w:val="24"/>
        </w:rPr>
        <w:t>i</w:t>
      </w:r>
      <w:r w:rsidRPr="00625C5B">
        <w:rPr>
          <w:rFonts w:ascii="Times New Roman" w:hAnsi="Times New Roman"/>
          <w:sz w:val="24"/>
          <w:szCs w:val="24"/>
        </w:rPr>
        <w:t>skoláinak gondozása volt. Az igazgatóhelye</w:t>
      </w:r>
      <w:r w:rsidRPr="00625C5B">
        <w:rPr>
          <w:rFonts w:ascii="Times New Roman" w:hAnsi="Times New Roman"/>
          <w:sz w:val="24"/>
          <w:szCs w:val="24"/>
        </w:rPr>
        <w:t>t</w:t>
      </w:r>
      <w:r w:rsidRPr="00625C5B">
        <w:rPr>
          <w:rFonts w:ascii="Times New Roman" w:hAnsi="Times New Roman"/>
          <w:sz w:val="24"/>
          <w:szCs w:val="24"/>
        </w:rPr>
        <w:t>tességben elődöm, dr. Benkő László a szegedi Pedagógiai Főiskolára történt kinevezése és eltávozása után megkért, hogy az általa 1952-ben, a K</w:t>
      </w:r>
      <w:r w:rsidRPr="00625C5B">
        <w:rPr>
          <w:rFonts w:ascii="Times New Roman" w:hAnsi="Times New Roman"/>
          <w:sz w:val="24"/>
          <w:szCs w:val="24"/>
        </w:rPr>
        <w:t>i</w:t>
      </w:r>
      <w:r w:rsidRPr="00625C5B">
        <w:rPr>
          <w:rFonts w:ascii="Times New Roman" w:hAnsi="Times New Roman"/>
          <w:sz w:val="24"/>
          <w:szCs w:val="24"/>
        </w:rPr>
        <w:t>lián Gimnáziumban indított, és a Közlekedés- és Postaügyi Minisztérium főhat</w:t>
      </w:r>
      <w:r w:rsidRPr="00625C5B">
        <w:rPr>
          <w:rFonts w:ascii="Times New Roman" w:hAnsi="Times New Roman"/>
          <w:sz w:val="24"/>
          <w:szCs w:val="24"/>
        </w:rPr>
        <w:t>ó</w:t>
      </w:r>
      <w:r w:rsidRPr="00625C5B">
        <w:rPr>
          <w:rFonts w:ascii="Times New Roman" w:hAnsi="Times New Roman"/>
          <w:sz w:val="24"/>
          <w:szCs w:val="24"/>
        </w:rPr>
        <w:t>sága alatt működő Útépítési Technikum esti tagozatának vezetését vegyem át, és azt fejlesszem tovább. A hallgatók összlé</w:t>
      </w:r>
      <w:r w:rsidRPr="00625C5B">
        <w:rPr>
          <w:rFonts w:ascii="Times New Roman" w:hAnsi="Times New Roman"/>
          <w:sz w:val="24"/>
          <w:szCs w:val="24"/>
        </w:rPr>
        <w:t>t</w:t>
      </w:r>
      <w:r w:rsidRPr="00625C5B">
        <w:rPr>
          <w:rFonts w:ascii="Times New Roman" w:hAnsi="Times New Roman"/>
          <w:sz w:val="24"/>
          <w:szCs w:val="24"/>
        </w:rPr>
        <w:t>száma akkor mindössze még csak 6 fő volt.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</w:r>
      <w:proofErr w:type="spellStart"/>
      <w:r w:rsidRPr="00625C5B">
        <w:rPr>
          <w:rFonts w:ascii="Times New Roman" w:hAnsi="Times New Roman"/>
          <w:sz w:val="24"/>
          <w:szCs w:val="24"/>
        </w:rPr>
        <w:t>Peja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Győző hozzájárulásával Benkő László meghagyásának eleget is tettem. </w:t>
      </w:r>
      <w:proofErr w:type="gramStart"/>
      <w:r w:rsidRPr="00625C5B">
        <w:rPr>
          <w:rFonts w:ascii="Times New Roman" w:hAnsi="Times New Roman"/>
          <w:sz w:val="24"/>
          <w:szCs w:val="24"/>
        </w:rPr>
        <w:t>Demeter Gyula tanártársammal, aki ugyancsak lelkésztanári oklevelével Patakról került a diósgyőri Kilián Gimnáziumba, olyan hatalmasra duzzasztottuk a tanulói létszámot, hogy a 60-as évektől már az Épít</w:t>
      </w:r>
      <w:r w:rsidRPr="00625C5B">
        <w:rPr>
          <w:rFonts w:ascii="Times New Roman" w:hAnsi="Times New Roman"/>
          <w:sz w:val="24"/>
          <w:szCs w:val="24"/>
        </w:rPr>
        <w:t>ő</w:t>
      </w:r>
      <w:r w:rsidRPr="00625C5B">
        <w:rPr>
          <w:rFonts w:ascii="Times New Roman" w:hAnsi="Times New Roman"/>
          <w:sz w:val="24"/>
          <w:szCs w:val="24"/>
        </w:rPr>
        <w:t>ipari Technikum esti- és levelező tagozatán, a menetközben indult Autóközlekedési Technikum esti- és levelező tagozatán, és a Könnyűipari M</w:t>
      </w:r>
      <w:r w:rsidRPr="00625C5B">
        <w:rPr>
          <w:rFonts w:ascii="Times New Roman" w:hAnsi="Times New Roman"/>
          <w:sz w:val="24"/>
          <w:szCs w:val="24"/>
        </w:rPr>
        <w:t>i</w:t>
      </w:r>
      <w:r w:rsidRPr="00625C5B">
        <w:rPr>
          <w:rFonts w:ascii="Times New Roman" w:hAnsi="Times New Roman"/>
          <w:sz w:val="24"/>
          <w:szCs w:val="24"/>
        </w:rPr>
        <w:t>nisztérium főhatósága alatt indult Faipari Technikum esti t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>gozatán évente 1000-1200 felnőtt dolgozó férfi és nő tanult, vizsgázott, és a természetes lemorzsolódást figyelembe véve, mintegy 50 %-uk meg is szerezte a technikusi oklevelet.</w:t>
      </w:r>
      <w:proofErr w:type="gramEnd"/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A Dolgozók Gimnáziuma egy esti - és egy levelező osztályában évente 30-40 fő szerzett gimnáziumi érettségi biz</w:t>
      </w:r>
      <w:r w:rsidRPr="00625C5B">
        <w:rPr>
          <w:rFonts w:ascii="Times New Roman" w:hAnsi="Times New Roman"/>
          <w:sz w:val="24"/>
          <w:szCs w:val="24"/>
        </w:rPr>
        <w:t>o</w:t>
      </w:r>
      <w:r w:rsidRPr="00625C5B">
        <w:rPr>
          <w:rFonts w:ascii="Times New Roman" w:hAnsi="Times New Roman"/>
          <w:sz w:val="24"/>
          <w:szCs w:val="24"/>
        </w:rPr>
        <w:t>nyítványt.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A technikumban a szaktárgyakat neves mérnökök, a közismereti tárgyakat a Kilián Gimnázium tanárai tanították.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Az Építő-szakon Adorján Zoltán, Karácsony Tamás, Kántor Tibor, Kollár Tibor, </w:t>
      </w:r>
      <w:proofErr w:type="spellStart"/>
      <w:r w:rsidRPr="00625C5B">
        <w:rPr>
          <w:rFonts w:ascii="Times New Roman" w:hAnsi="Times New Roman"/>
          <w:sz w:val="24"/>
          <w:szCs w:val="24"/>
        </w:rPr>
        <w:t>Piukovich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József, Szabó Szilárd, Szamos Ede, Szabó Zo</w:t>
      </w:r>
      <w:r w:rsidRPr="00625C5B">
        <w:rPr>
          <w:rFonts w:ascii="Times New Roman" w:hAnsi="Times New Roman"/>
          <w:sz w:val="24"/>
          <w:szCs w:val="24"/>
        </w:rPr>
        <w:t>l</w:t>
      </w:r>
      <w:r w:rsidRPr="00625C5B">
        <w:rPr>
          <w:rFonts w:ascii="Times New Roman" w:hAnsi="Times New Roman"/>
          <w:sz w:val="24"/>
          <w:szCs w:val="24"/>
        </w:rPr>
        <w:t xml:space="preserve">tán, </w:t>
      </w:r>
      <w:proofErr w:type="spellStart"/>
      <w:r w:rsidRPr="00625C5B">
        <w:rPr>
          <w:rFonts w:ascii="Times New Roman" w:hAnsi="Times New Roman"/>
          <w:sz w:val="24"/>
          <w:szCs w:val="24"/>
        </w:rPr>
        <w:t>Talló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Gyula, az Autóközlekedési-tagozaton Kereszti Béla, </w:t>
      </w:r>
      <w:proofErr w:type="spellStart"/>
      <w:r w:rsidRPr="00625C5B">
        <w:rPr>
          <w:rFonts w:ascii="Times New Roman" w:hAnsi="Times New Roman"/>
          <w:sz w:val="24"/>
          <w:szCs w:val="24"/>
        </w:rPr>
        <w:t>Jáborcsik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Antal, </w:t>
      </w:r>
      <w:proofErr w:type="spellStart"/>
      <w:r w:rsidRPr="00625C5B">
        <w:rPr>
          <w:rFonts w:ascii="Times New Roman" w:hAnsi="Times New Roman"/>
          <w:sz w:val="24"/>
          <w:szCs w:val="24"/>
        </w:rPr>
        <w:t>Tüzkő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Attila, a Faipari-tagozaton Kezdődi László és </w:t>
      </w:r>
      <w:proofErr w:type="spellStart"/>
      <w:r w:rsidRPr="00625C5B">
        <w:rPr>
          <w:rFonts w:ascii="Times New Roman" w:hAnsi="Times New Roman"/>
          <w:sz w:val="24"/>
          <w:szCs w:val="24"/>
        </w:rPr>
        <w:t>Sztregova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Sá</w:t>
      </w:r>
      <w:r w:rsidRPr="00625C5B">
        <w:rPr>
          <w:rFonts w:ascii="Times New Roman" w:hAnsi="Times New Roman"/>
          <w:sz w:val="24"/>
          <w:szCs w:val="24"/>
        </w:rPr>
        <w:t>n</w:t>
      </w:r>
      <w:r w:rsidRPr="00625C5B">
        <w:rPr>
          <w:rFonts w:ascii="Times New Roman" w:hAnsi="Times New Roman"/>
          <w:sz w:val="24"/>
          <w:szCs w:val="24"/>
        </w:rPr>
        <w:t xml:space="preserve">dor voltak a mindvégig kitartó és türelmesebb </w:t>
      </w:r>
      <w:r w:rsidR="001A02EE">
        <w:rPr>
          <w:rFonts w:ascii="Times New Roman" w:hAnsi="Times New Roman"/>
          <w:sz w:val="24"/>
          <w:szCs w:val="24"/>
        </w:rPr>
        <w:t>„</w:t>
      </w:r>
      <w:r w:rsidRPr="00625C5B">
        <w:rPr>
          <w:rFonts w:ascii="Times New Roman" w:hAnsi="Times New Roman"/>
          <w:sz w:val="24"/>
          <w:szCs w:val="24"/>
        </w:rPr>
        <w:t>fejtágítók</w:t>
      </w:r>
      <w:r w:rsidR="001A02EE">
        <w:rPr>
          <w:rFonts w:ascii="Times New Roman" w:hAnsi="Times New Roman"/>
          <w:sz w:val="24"/>
          <w:szCs w:val="24"/>
        </w:rPr>
        <w:t>”</w:t>
      </w:r>
      <w:r w:rsidRPr="00625C5B">
        <w:rPr>
          <w:rFonts w:ascii="Times New Roman" w:hAnsi="Times New Roman"/>
          <w:sz w:val="24"/>
          <w:szCs w:val="24"/>
        </w:rPr>
        <w:t>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A közismereti tárgyak tanításában Demeter Gyula, dr. </w:t>
      </w:r>
      <w:proofErr w:type="spellStart"/>
      <w:r w:rsidRPr="00625C5B">
        <w:rPr>
          <w:rFonts w:ascii="Times New Roman" w:hAnsi="Times New Roman"/>
          <w:sz w:val="24"/>
          <w:szCs w:val="24"/>
        </w:rPr>
        <w:t>Kiséry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László, Molnár Róza, </w:t>
      </w:r>
      <w:proofErr w:type="spellStart"/>
      <w:r w:rsidRPr="00625C5B">
        <w:rPr>
          <w:rFonts w:ascii="Times New Roman" w:hAnsi="Times New Roman"/>
          <w:sz w:val="24"/>
          <w:szCs w:val="24"/>
        </w:rPr>
        <w:t>Tatainé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Németh Lívia, </w:t>
      </w:r>
      <w:proofErr w:type="spellStart"/>
      <w:r w:rsidRPr="00625C5B">
        <w:rPr>
          <w:rFonts w:ascii="Times New Roman" w:hAnsi="Times New Roman"/>
          <w:sz w:val="24"/>
          <w:szCs w:val="24"/>
        </w:rPr>
        <w:t>Radits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E</w:t>
      </w:r>
      <w:r w:rsidRPr="00625C5B">
        <w:rPr>
          <w:rFonts w:ascii="Times New Roman" w:hAnsi="Times New Roman"/>
          <w:sz w:val="24"/>
          <w:szCs w:val="24"/>
        </w:rPr>
        <w:t>r</w:t>
      </w:r>
      <w:r w:rsidRPr="00625C5B">
        <w:rPr>
          <w:rFonts w:ascii="Times New Roman" w:hAnsi="Times New Roman"/>
          <w:sz w:val="24"/>
          <w:szCs w:val="24"/>
        </w:rPr>
        <w:t>zsébet jeleskedtek.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A technikumokból nagyon sok kiváló képességű szakember került ki Borsod-Abaúj-Zemplén, Heves- és Nógrád m</w:t>
      </w:r>
      <w:r w:rsidRPr="00625C5B">
        <w:rPr>
          <w:rFonts w:ascii="Times New Roman" w:hAnsi="Times New Roman"/>
          <w:sz w:val="24"/>
          <w:szCs w:val="24"/>
        </w:rPr>
        <w:t>e</w:t>
      </w:r>
      <w:r w:rsidRPr="00625C5B">
        <w:rPr>
          <w:rFonts w:ascii="Times New Roman" w:hAnsi="Times New Roman"/>
          <w:sz w:val="24"/>
          <w:szCs w:val="24"/>
        </w:rPr>
        <w:t xml:space="preserve">gyék termelői üzemeibe. 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A Közlekedés </w:t>
      </w:r>
      <w:proofErr w:type="gramStart"/>
      <w:r w:rsidRPr="00625C5B">
        <w:rPr>
          <w:rFonts w:ascii="Times New Roman" w:hAnsi="Times New Roman"/>
          <w:sz w:val="24"/>
          <w:szCs w:val="24"/>
        </w:rPr>
        <w:t>és  Postaügyi</w:t>
      </w:r>
      <w:proofErr w:type="gramEnd"/>
      <w:r w:rsidRPr="00625C5B">
        <w:rPr>
          <w:rFonts w:ascii="Times New Roman" w:hAnsi="Times New Roman"/>
          <w:sz w:val="24"/>
          <w:szCs w:val="24"/>
        </w:rPr>
        <w:t xml:space="preserve"> Minisztérium Miskolcon tervezte felépíteni és megnyitni a Közlekedési Főiskolát, de Miskolc város akkori v</w:t>
      </w:r>
      <w:r w:rsidRPr="00625C5B">
        <w:rPr>
          <w:rFonts w:ascii="Times New Roman" w:hAnsi="Times New Roman"/>
          <w:sz w:val="24"/>
          <w:szCs w:val="24"/>
        </w:rPr>
        <w:t>e</w:t>
      </w:r>
      <w:r w:rsidRPr="00625C5B">
        <w:rPr>
          <w:rFonts w:ascii="Times New Roman" w:hAnsi="Times New Roman"/>
          <w:sz w:val="24"/>
          <w:szCs w:val="24"/>
        </w:rPr>
        <w:t>zetői épület- és lakáshiányra hivatkozva nem tudtak helyet biztosítani az intézmény részére. Diósgyőr helyett így került a dunántúli Győrbe a Kö</w:t>
      </w:r>
      <w:r w:rsidRPr="00625C5B">
        <w:rPr>
          <w:rFonts w:ascii="Times New Roman" w:hAnsi="Times New Roman"/>
          <w:sz w:val="24"/>
          <w:szCs w:val="24"/>
        </w:rPr>
        <w:t>z</w:t>
      </w:r>
      <w:r w:rsidRPr="00625C5B">
        <w:rPr>
          <w:rFonts w:ascii="Times New Roman" w:hAnsi="Times New Roman"/>
          <w:sz w:val="24"/>
          <w:szCs w:val="24"/>
        </w:rPr>
        <w:t>lekedési Főiskola.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Meg kell még jegyeznünk, hogy 1952-53-ban a Gépipari Technikum akkori igazgatója, </w:t>
      </w:r>
      <w:proofErr w:type="spellStart"/>
      <w:r w:rsidRPr="00625C5B">
        <w:rPr>
          <w:rFonts w:ascii="Times New Roman" w:hAnsi="Times New Roman"/>
          <w:sz w:val="24"/>
          <w:szCs w:val="24"/>
        </w:rPr>
        <w:t>Ablonczy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József a diósgyőri gyárak vezető munká</w:t>
      </w:r>
      <w:r w:rsidRPr="00625C5B">
        <w:rPr>
          <w:rFonts w:ascii="Times New Roman" w:hAnsi="Times New Roman"/>
          <w:sz w:val="24"/>
          <w:szCs w:val="24"/>
        </w:rPr>
        <w:t>s</w:t>
      </w:r>
      <w:r w:rsidRPr="00625C5B">
        <w:rPr>
          <w:rFonts w:ascii="Times New Roman" w:hAnsi="Times New Roman"/>
          <w:sz w:val="24"/>
          <w:szCs w:val="24"/>
        </w:rPr>
        <w:t xml:space="preserve">káderei részére a Kilián Gimnáziumban szervezett egy </w:t>
      </w:r>
      <w:r w:rsidR="001A02EE">
        <w:rPr>
          <w:rFonts w:ascii="Times New Roman" w:hAnsi="Times New Roman"/>
          <w:sz w:val="24"/>
          <w:szCs w:val="24"/>
        </w:rPr>
        <w:t>„</w:t>
      </w:r>
      <w:r w:rsidRPr="00625C5B">
        <w:rPr>
          <w:rFonts w:ascii="Times New Roman" w:hAnsi="Times New Roman"/>
          <w:sz w:val="24"/>
          <w:szCs w:val="24"/>
        </w:rPr>
        <w:t>szakérettségis</w:t>
      </w:r>
      <w:r w:rsidR="001A02EE">
        <w:rPr>
          <w:rFonts w:ascii="Times New Roman" w:hAnsi="Times New Roman"/>
          <w:sz w:val="24"/>
          <w:szCs w:val="24"/>
        </w:rPr>
        <w:t>”</w:t>
      </w:r>
      <w:r w:rsidRPr="00625C5B">
        <w:rPr>
          <w:rFonts w:ascii="Times New Roman" w:hAnsi="Times New Roman"/>
          <w:sz w:val="24"/>
          <w:szCs w:val="24"/>
        </w:rPr>
        <w:t xml:space="preserve"> osztályt. A szaktárgyakat itt is mérnöktanárok tanították, a magyar nyelv és irodalom okítását Demeter Gyula, a történelem tanítását </w:t>
      </w:r>
      <w:r w:rsidRPr="00625C5B">
        <w:rPr>
          <w:rFonts w:ascii="Times New Roman" w:hAnsi="Times New Roman"/>
          <w:sz w:val="24"/>
          <w:szCs w:val="24"/>
        </w:rPr>
        <w:lastRenderedPageBreak/>
        <w:t xml:space="preserve">jómagam vállaltam. Tankönyv a tárgyak tanításához nem volt, így csak az órákon hallottak és a </w:t>
      </w:r>
      <w:proofErr w:type="spellStart"/>
      <w:r w:rsidRPr="00625C5B">
        <w:rPr>
          <w:rFonts w:ascii="Times New Roman" w:hAnsi="Times New Roman"/>
          <w:sz w:val="24"/>
          <w:szCs w:val="24"/>
        </w:rPr>
        <w:t>sebtiben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írt jegyzetek alapján feleltek és viz</w:t>
      </w:r>
      <w:r w:rsidRPr="00625C5B">
        <w:rPr>
          <w:rFonts w:ascii="Times New Roman" w:hAnsi="Times New Roman"/>
          <w:sz w:val="24"/>
          <w:szCs w:val="24"/>
        </w:rPr>
        <w:t>s</w:t>
      </w:r>
      <w:r w:rsidRPr="00625C5B">
        <w:rPr>
          <w:rFonts w:ascii="Times New Roman" w:hAnsi="Times New Roman"/>
          <w:sz w:val="24"/>
          <w:szCs w:val="24"/>
        </w:rPr>
        <w:t>gáztak a tanulók.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A pataki, régi papi-, tanítói- és jegyzői értelmiség után, ezekkel a vezető munkás-értelmiségiekkel kötöttünk "örök és megbonthatatlan" b</w:t>
      </w:r>
      <w:r w:rsidRPr="00625C5B">
        <w:rPr>
          <w:rFonts w:ascii="Times New Roman" w:hAnsi="Times New Roman"/>
          <w:sz w:val="24"/>
          <w:szCs w:val="24"/>
        </w:rPr>
        <w:t>a</w:t>
      </w:r>
      <w:r w:rsidRPr="00625C5B">
        <w:rPr>
          <w:rFonts w:ascii="Times New Roman" w:hAnsi="Times New Roman"/>
          <w:sz w:val="24"/>
          <w:szCs w:val="24"/>
        </w:rPr>
        <w:t xml:space="preserve">rátságot. (Id. Grósz Károly, Lackó Géza, Szalontai Géza, Tóth László.) Gyári pozíciójuk révén nagyon sokat segítettek a Kilián </w:t>
      </w:r>
      <w:proofErr w:type="gramStart"/>
      <w:r w:rsidRPr="00625C5B">
        <w:rPr>
          <w:rFonts w:ascii="Times New Roman" w:hAnsi="Times New Roman"/>
          <w:sz w:val="24"/>
          <w:szCs w:val="24"/>
        </w:rPr>
        <w:t>Gimnázium építő</w:t>
      </w:r>
      <w:proofErr w:type="gramEnd"/>
      <w:r w:rsidRPr="00625C5B">
        <w:rPr>
          <w:rFonts w:ascii="Times New Roman" w:hAnsi="Times New Roman"/>
          <w:sz w:val="24"/>
          <w:szCs w:val="24"/>
        </w:rPr>
        <w:t>, szépítő munkáiban.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 xml:space="preserve">Legtöbbjük el is ment már a minden élők útján, és csak </w:t>
      </w:r>
      <w:r w:rsidR="001A02EE">
        <w:rPr>
          <w:rFonts w:ascii="Times New Roman" w:hAnsi="Times New Roman"/>
          <w:sz w:val="24"/>
          <w:szCs w:val="24"/>
        </w:rPr>
        <w:t>„</w:t>
      </w:r>
      <w:r w:rsidRPr="00625C5B">
        <w:rPr>
          <w:rFonts w:ascii="Times New Roman" w:hAnsi="Times New Roman"/>
          <w:sz w:val="24"/>
          <w:szCs w:val="24"/>
        </w:rPr>
        <w:t>odaát</w:t>
      </w:r>
      <w:r w:rsidR="001A02EE">
        <w:rPr>
          <w:rFonts w:ascii="Times New Roman" w:hAnsi="Times New Roman"/>
          <w:sz w:val="24"/>
          <w:szCs w:val="24"/>
        </w:rPr>
        <w:t>”</w:t>
      </w:r>
      <w:proofErr w:type="spellStart"/>
      <w:r w:rsidRPr="00625C5B">
        <w:rPr>
          <w:rFonts w:ascii="Times New Roman" w:hAnsi="Times New Roman"/>
          <w:sz w:val="24"/>
          <w:szCs w:val="24"/>
        </w:rPr>
        <w:t>-ról</w:t>
      </w:r>
      <w:proofErr w:type="spellEnd"/>
      <w:r w:rsidRPr="00625C5B">
        <w:rPr>
          <w:rFonts w:ascii="Times New Roman" w:hAnsi="Times New Roman"/>
          <w:sz w:val="24"/>
          <w:szCs w:val="24"/>
        </w:rPr>
        <w:t xml:space="preserve"> kísérheti, minden bizonnyal áldó szempillantással újhodó iskolájuk mu</w:t>
      </w:r>
      <w:r w:rsidRPr="00625C5B">
        <w:rPr>
          <w:rFonts w:ascii="Times New Roman" w:hAnsi="Times New Roman"/>
          <w:sz w:val="24"/>
          <w:szCs w:val="24"/>
        </w:rPr>
        <w:t>n</w:t>
      </w:r>
      <w:r w:rsidRPr="00625C5B">
        <w:rPr>
          <w:rFonts w:ascii="Times New Roman" w:hAnsi="Times New Roman"/>
          <w:sz w:val="24"/>
          <w:szCs w:val="24"/>
        </w:rPr>
        <w:t>káját.</w:t>
      </w:r>
    </w:p>
    <w:p w:rsidR="00D00F8B" w:rsidRPr="00625C5B" w:rsidRDefault="00D00F8B" w:rsidP="00625C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C5B">
        <w:rPr>
          <w:rFonts w:ascii="Times New Roman" w:hAnsi="Times New Roman"/>
          <w:sz w:val="24"/>
          <w:szCs w:val="24"/>
        </w:rPr>
        <w:tab/>
        <w:t>A sikeres múlt záloga a sikeres jövendőnek is. Adja Isten, hogy úgy legyen!</w:t>
      </w:r>
    </w:p>
    <w:p w:rsidR="00F14095" w:rsidRPr="001A02EE" w:rsidRDefault="00F14095" w:rsidP="001A02EE">
      <w:pPr>
        <w:spacing w:before="120" w:after="0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1A02EE">
        <w:rPr>
          <w:rFonts w:ascii="Times New Roman" w:hAnsi="Times New Roman"/>
          <w:smallCaps/>
          <w:color w:val="000000"/>
          <w:sz w:val="24"/>
          <w:szCs w:val="24"/>
        </w:rPr>
        <w:t>Palumby</w:t>
      </w:r>
      <w:proofErr w:type="spellEnd"/>
      <w:r w:rsidRPr="001A02EE">
        <w:rPr>
          <w:rFonts w:ascii="Times New Roman" w:hAnsi="Times New Roman"/>
          <w:smallCaps/>
          <w:color w:val="000000"/>
          <w:sz w:val="24"/>
          <w:szCs w:val="24"/>
        </w:rPr>
        <w:t xml:space="preserve"> </w:t>
      </w:r>
      <w:r w:rsidRPr="001A02EE">
        <w:rPr>
          <w:rFonts w:ascii="Times New Roman" w:hAnsi="Times New Roman"/>
          <w:color w:val="000000"/>
          <w:sz w:val="24"/>
          <w:szCs w:val="24"/>
        </w:rPr>
        <w:t>Gyula</w:t>
      </w:r>
      <w:r w:rsidRPr="001A02EE">
        <w:rPr>
          <w:rFonts w:ascii="Times New Roman" w:hAnsi="Times New Roman"/>
          <w:smallCaps/>
          <w:color w:val="000000"/>
          <w:sz w:val="24"/>
          <w:szCs w:val="24"/>
        </w:rPr>
        <w:t xml:space="preserve">: </w:t>
      </w:r>
      <w:r w:rsidRPr="001A02EE">
        <w:rPr>
          <w:rFonts w:ascii="Times New Roman" w:hAnsi="Times New Roman"/>
          <w:color w:val="000000"/>
          <w:sz w:val="24"/>
          <w:szCs w:val="24"/>
        </w:rPr>
        <w:t xml:space="preserve">Két évtized a diósgyőri Kilián-nagycsalád szolgálatában”, </w:t>
      </w:r>
      <w:proofErr w:type="spellStart"/>
      <w:r w:rsidRPr="001A02EE">
        <w:rPr>
          <w:rFonts w:ascii="Times New Roman" w:hAnsi="Times New Roman"/>
          <w:color w:val="000000"/>
          <w:sz w:val="24"/>
          <w:szCs w:val="24"/>
        </w:rPr>
        <w:t>in</w:t>
      </w:r>
      <w:proofErr w:type="spellEnd"/>
      <w:r w:rsidRPr="001A02EE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 w:rsidRPr="001A02EE">
        <w:rPr>
          <w:rFonts w:ascii="Times New Roman" w:hAnsi="Times New Roman"/>
          <w:color w:val="000000"/>
          <w:sz w:val="24"/>
          <w:szCs w:val="24"/>
        </w:rPr>
        <w:t>főszerk</w:t>
      </w:r>
      <w:proofErr w:type="spellEnd"/>
      <w:r w:rsidRPr="001A02EE">
        <w:rPr>
          <w:rFonts w:ascii="Times New Roman" w:hAnsi="Times New Roman"/>
          <w:color w:val="000000"/>
          <w:sz w:val="24"/>
          <w:szCs w:val="24"/>
        </w:rPr>
        <w:t xml:space="preserve">. Fábián József: </w:t>
      </w:r>
      <w:r w:rsidRPr="001A02EE">
        <w:rPr>
          <w:rFonts w:ascii="Times New Roman" w:hAnsi="Times New Roman"/>
          <w:i/>
          <w:color w:val="000000"/>
          <w:sz w:val="24"/>
          <w:szCs w:val="24"/>
        </w:rPr>
        <w:t xml:space="preserve">Múltunk, </w:t>
      </w:r>
      <w:proofErr w:type="gramStart"/>
      <w:r w:rsidRPr="001A02EE">
        <w:rPr>
          <w:rFonts w:ascii="Times New Roman" w:hAnsi="Times New Roman"/>
          <w:i/>
          <w:color w:val="000000"/>
          <w:sz w:val="24"/>
          <w:szCs w:val="24"/>
        </w:rPr>
        <w:t>életünk :</w:t>
      </w:r>
      <w:proofErr w:type="gramEnd"/>
      <w:r w:rsidRPr="001A02EE">
        <w:rPr>
          <w:rFonts w:ascii="Times New Roman" w:hAnsi="Times New Roman"/>
          <w:i/>
          <w:color w:val="000000"/>
          <w:sz w:val="24"/>
          <w:szCs w:val="24"/>
        </w:rPr>
        <w:t xml:space="preserve"> A Miskolci Kilián György Gimnáz</w:t>
      </w:r>
      <w:r w:rsidRPr="001A02EE">
        <w:rPr>
          <w:rFonts w:ascii="Times New Roman" w:hAnsi="Times New Roman"/>
          <w:i/>
          <w:color w:val="000000"/>
          <w:sz w:val="24"/>
          <w:szCs w:val="24"/>
        </w:rPr>
        <w:t>i</w:t>
      </w:r>
      <w:r w:rsidRPr="001A02EE">
        <w:rPr>
          <w:rFonts w:ascii="Times New Roman" w:hAnsi="Times New Roman"/>
          <w:i/>
          <w:color w:val="000000"/>
          <w:sz w:val="24"/>
          <w:szCs w:val="24"/>
        </w:rPr>
        <w:t>um emlékkönyve</w:t>
      </w:r>
      <w:r w:rsidRPr="001A02EE">
        <w:rPr>
          <w:rFonts w:ascii="Times New Roman" w:hAnsi="Times New Roman"/>
          <w:color w:val="000000"/>
          <w:sz w:val="24"/>
          <w:szCs w:val="24"/>
        </w:rPr>
        <w:t xml:space="preserve"> Miskolc </w:t>
      </w:r>
      <w:r w:rsidRPr="001A02EE">
        <w:rPr>
          <w:rFonts w:ascii="Times New Roman" w:hAnsi="Times New Roman"/>
          <w:smallCaps/>
          <w:color w:val="000000"/>
          <w:sz w:val="24"/>
          <w:szCs w:val="24"/>
        </w:rPr>
        <w:t xml:space="preserve">1997. 60-64. </w:t>
      </w:r>
      <w:r w:rsidRPr="001A02EE">
        <w:rPr>
          <w:rFonts w:ascii="Times New Roman" w:hAnsi="Times New Roman"/>
          <w:color w:val="000000"/>
          <w:sz w:val="24"/>
          <w:szCs w:val="24"/>
        </w:rPr>
        <w:t xml:space="preserve">p. </w:t>
      </w:r>
    </w:p>
    <w:p w:rsidR="003B7A19" w:rsidRPr="00625C5B" w:rsidRDefault="001A02EE" w:rsidP="00343F7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3B7A19" w:rsidRPr="00625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1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8B"/>
    <w:rsid w:val="00144469"/>
    <w:rsid w:val="001A02EE"/>
    <w:rsid w:val="00341299"/>
    <w:rsid w:val="00343F76"/>
    <w:rsid w:val="004817E4"/>
    <w:rsid w:val="005A53BF"/>
    <w:rsid w:val="00600636"/>
    <w:rsid w:val="00625C5B"/>
    <w:rsid w:val="00A530AD"/>
    <w:rsid w:val="00D00F8B"/>
    <w:rsid w:val="00F14095"/>
    <w:rsid w:val="00FD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140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140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2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140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140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2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1369</Words>
  <Characters>9450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dcterms:created xsi:type="dcterms:W3CDTF">2015-04-23T11:03:00Z</dcterms:created>
  <dcterms:modified xsi:type="dcterms:W3CDTF">2015-04-27T10:21:00Z</dcterms:modified>
</cp:coreProperties>
</file>